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Spacing w:w="0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58"/>
        <w:gridCol w:w="4508"/>
      </w:tblGrid>
      <w:tr w:rsidR="00D64D28" w:rsidRPr="00FC7898" w:rsidTr="00362C79">
        <w:trPr>
          <w:tblCellSpacing w:w="0" w:type="dxa"/>
        </w:trPr>
        <w:tc>
          <w:tcPr>
            <w:tcW w:w="5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4D28" w:rsidRPr="00FC7898" w:rsidRDefault="00D64D28" w:rsidP="00D64D28">
            <w:pPr>
              <w:widowControl/>
              <w:suppressAutoHyphens w:val="0"/>
              <w:spacing w:line="200" w:lineRule="atLeast"/>
              <w:ind w:firstLine="5050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FC789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 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4D28" w:rsidRPr="00AB6715" w:rsidRDefault="00D64D28" w:rsidP="00362C79">
            <w:pPr>
              <w:suppressAutoHyphens w:val="0"/>
              <w:ind w:left="-676" w:firstLine="676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AB671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  <w:t>УТВЕРЖДЕН</w:t>
            </w:r>
          </w:p>
          <w:p w:rsidR="00362C79" w:rsidRDefault="00D64D28" w:rsidP="00362C79">
            <w:pPr>
              <w:suppressAutoHyphens w:val="0"/>
              <w:ind w:left="-676" w:firstLine="676"/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</w:pPr>
            <w:r w:rsidRPr="00AB671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  <w:t xml:space="preserve">постановлением администрации </w:t>
            </w:r>
          </w:p>
          <w:p w:rsidR="00362C79" w:rsidRDefault="00D64D28" w:rsidP="00362C79">
            <w:pPr>
              <w:suppressAutoHyphens w:val="0"/>
              <w:ind w:left="-676" w:firstLine="676"/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</w:pPr>
            <w:r w:rsidRPr="00AB671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  <w:t xml:space="preserve">Кушвинского </w:t>
            </w:r>
            <w:r w:rsidR="00FA563C" w:rsidRPr="00AB671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  <w:t>муниципального</w:t>
            </w:r>
            <w:r w:rsidRPr="00AB671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  <w:t xml:space="preserve"> округа </w:t>
            </w:r>
          </w:p>
          <w:p w:rsidR="00D64D28" w:rsidRPr="00FC62F4" w:rsidRDefault="00D64D28" w:rsidP="00362C79">
            <w:pPr>
              <w:suppressAutoHyphens w:val="0"/>
              <w:ind w:left="-676" w:firstLine="676"/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</w:pPr>
            <w:r w:rsidRPr="00AB671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  <w:t>от</w:t>
            </w:r>
            <w:r w:rsidR="00362C79" w:rsidRPr="00362C79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val="en-US" w:eastAsia="ru-RU" w:bidi="ar-SA"/>
              </w:rPr>
              <w:t> </w:t>
            </w:r>
            <w:r w:rsidR="00FC62F4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u w:val="single"/>
                <w:lang w:eastAsia="ru-RU" w:bidi="ar-SA"/>
              </w:rPr>
              <w:t xml:space="preserve">29.01.2026 </w:t>
            </w:r>
            <w:r w:rsidRPr="00FC62F4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shd w:val="clear" w:color="auto" w:fill="FFFFFF"/>
                <w:lang w:eastAsia="ru-RU" w:bidi="ar-SA"/>
              </w:rPr>
              <w:t>№</w:t>
            </w:r>
            <w:r w:rsidR="00FC62F4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u w:val="single"/>
                <w:lang w:eastAsia="ru-RU" w:bidi="ar-SA"/>
              </w:rPr>
              <w:t xml:space="preserve"> 128</w:t>
            </w:r>
            <w:bookmarkStart w:id="0" w:name="_GoBack"/>
            <w:bookmarkEnd w:id="0"/>
          </w:p>
          <w:p w:rsidR="00D64D28" w:rsidRPr="00FC7898" w:rsidRDefault="00D64D28" w:rsidP="00650933">
            <w:pPr>
              <w:suppressAutoHyphens w:val="0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AB6715">
              <w:rPr>
                <w:rFonts w:ascii="Liberation Serif" w:eastAsia="Times New Roman" w:hAnsi="Liberation Serif" w:cs="Liberation Serif"/>
                <w:b/>
                <w:bCs/>
                <w:color w:val="000000"/>
                <w:kern w:val="0"/>
                <w:sz w:val="24"/>
                <w:lang w:eastAsia="ru-RU" w:bidi="ar-SA"/>
              </w:rPr>
              <w:t>«</w:t>
            </w:r>
            <w:r w:rsidR="007B346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lang w:eastAsia="ru-RU" w:bidi="ar-SA"/>
              </w:rPr>
              <w:t>Об утверждении Плана мероприятий по экологическому просвещению населения и пропаганде бережного отношения к окружающей среде на территории Кушвинского муниципального округа</w:t>
            </w:r>
            <w:r w:rsidRPr="00AB6715">
              <w:rPr>
                <w:rFonts w:ascii="Liberation Serif" w:eastAsia="Times New Roman" w:hAnsi="Liberation Serif" w:cs="Liberation Serif"/>
                <w:color w:val="000000"/>
                <w:kern w:val="0"/>
                <w:sz w:val="24"/>
                <w:lang w:eastAsia="ru-RU" w:bidi="ar-SA"/>
              </w:rPr>
              <w:t>»</w:t>
            </w:r>
          </w:p>
        </w:tc>
      </w:tr>
    </w:tbl>
    <w:p w:rsidR="00D64D28" w:rsidRPr="00CB51D5" w:rsidRDefault="00D64D28" w:rsidP="00D64D28">
      <w:pPr>
        <w:widowControl/>
        <w:tabs>
          <w:tab w:val="left" w:pos="5670"/>
        </w:tabs>
        <w:suppressAutoHyphens w:val="0"/>
        <w:spacing w:line="200" w:lineRule="atLeast"/>
        <w:rPr>
          <w:rFonts w:ascii="Liberation Serif" w:eastAsia="Times New Roman" w:hAnsi="Liberation Serif" w:cs="Liberation Serif"/>
          <w:kern w:val="0"/>
          <w:sz w:val="24"/>
          <w:lang w:eastAsia="ru-RU" w:bidi="ar-SA"/>
        </w:rPr>
      </w:pPr>
      <w:r w:rsidRPr="00FC7898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 </w:t>
      </w:r>
    </w:p>
    <w:p w:rsidR="00D64D28" w:rsidRPr="00CB51D5" w:rsidRDefault="00D64D28" w:rsidP="00D64D28">
      <w:pPr>
        <w:widowControl/>
        <w:suppressAutoHyphens w:val="0"/>
        <w:spacing w:line="200" w:lineRule="atLeast"/>
        <w:rPr>
          <w:rFonts w:ascii="Liberation Serif" w:eastAsia="Times New Roman" w:hAnsi="Liberation Serif" w:cs="Liberation Serif"/>
          <w:kern w:val="0"/>
          <w:sz w:val="24"/>
          <w:lang w:eastAsia="ru-RU" w:bidi="ar-SA"/>
        </w:rPr>
      </w:pPr>
    </w:p>
    <w:p w:rsidR="007B3465" w:rsidRPr="007B3465" w:rsidRDefault="007B3465" w:rsidP="00D64D28">
      <w:pPr>
        <w:widowControl/>
        <w:suppressAutoHyphens w:val="0"/>
        <w:spacing w:line="200" w:lineRule="atLeast"/>
        <w:jc w:val="center"/>
        <w:rPr>
          <w:rFonts w:ascii="Liberation Serif" w:eastAsia="Times New Roman" w:hAnsi="Liberation Serif" w:cs="Liberation Serif"/>
          <w:b/>
          <w:bCs/>
          <w:color w:val="000000"/>
          <w:kern w:val="0"/>
          <w:sz w:val="28"/>
          <w:szCs w:val="28"/>
          <w:lang w:eastAsia="ru-RU" w:bidi="ar-SA"/>
        </w:rPr>
      </w:pPr>
      <w:r w:rsidRPr="007B3465">
        <w:rPr>
          <w:rFonts w:ascii="Liberation Serif" w:eastAsia="Times New Roman" w:hAnsi="Liberation Serif" w:cs="Liberation Serif"/>
          <w:b/>
          <w:bCs/>
          <w:color w:val="000000"/>
          <w:kern w:val="0"/>
          <w:sz w:val="28"/>
          <w:szCs w:val="28"/>
          <w:lang w:eastAsia="ru-RU" w:bidi="ar-SA"/>
        </w:rPr>
        <w:t xml:space="preserve">План </w:t>
      </w:r>
    </w:p>
    <w:p w:rsidR="00D64D28" w:rsidRDefault="007B3465" w:rsidP="00D64D28">
      <w:pPr>
        <w:widowControl/>
        <w:suppressAutoHyphens w:val="0"/>
        <w:spacing w:line="200" w:lineRule="atLeast"/>
        <w:jc w:val="center"/>
        <w:rPr>
          <w:rFonts w:ascii="Liberation Serif" w:eastAsia="Times New Roman" w:hAnsi="Liberation Serif" w:cs="Liberation Serif"/>
          <w:b/>
          <w:bCs/>
          <w:color w:val="000000"/>
          <w:kern w:val="0"/>
          <w:sz w:val="28"/>
          <w:szCs w:val="28"/>
          <w:lang w:eastAsia="ru-RU" w:bidi="ar-SA"/>
        </w:rPr>
      </w:pPr>
      <w:r w:rsidRPr="007B3465">
        <w:rPr>
          <w:rFonts w:ascii="Liberation Serif" w:eastAsia="Times New Roman" w:hAnsi="Liberation Serif" w:cs="Liberation Serif"/>
          <w:b/>
          <w:bCs/>
          <w:color w:val="000000"/>
          <w:kern w:val="0"/>
          <w:sz w:val="28"/>
          <w:szCs w:val="28"/>
          <w:lang w:eastAsia="ru-RU" w:bidi="ar-SA"/>
        </w:rPr>
        <w:t>мероприятий по экологическому просвещению населения и пропаганде бережного отношения к окружающей среде на территории Кушвинского муниципального округа</w:t>
      </w:r>
    </w:p>
    <w:p w:rsidR="007B3465" w:rsidRDefault="007B3465" w:rsidP="00D64D28">
      <w:pPr>
        <w:widowControl/>
        <w:suppressAutoHyphens w:val="0"/>
        <w:spacing w:line="200" w:lineRule="atLeast"/>
        <w:jc w:val="center"/>
        <w:rPr>
          <w:rFonts w:ascii="Liberation Serif" w:eastAsia="Times New Roman" w:hAnsi="Liberation Serif" w:cs="Liberation Serif"/>
          <w:b/>
          <w:bCs/>
          <w:kern w:val="0"/>
          <w:sz w:val="28"/>
          <w:szCs w:val="28"/>
          <w:lang w:eastAsia="ru-RU" w:bidi="ar-SA"/>
        </w:rPr>
      </w:pPr>
    </w:p>
    <w:tbl>
      <w:tblPr>
        <w:tblStyle w:val="a9"/>
        <w:tblW w:w="10053" w:type="dxa"/>
        <w:tblLook w:val="04A0" w:firstRow="1" w:lastRow="0" w:firstColumn="1" w:lastColumn="0" w:noHBand="0" w:noVBand="1"/>
      </w:tblPr>
      <w:tblGrid>
        <w:gridCol w:w="846"/>
        <w:gridCol w:w="4251"/>
        <w:gridCol w:w="2478"/>
        <w:gridCol w:w="2478"/>
      </w:tblGrid>
      <w:tr w:rsidR="0020067B" w:rsidTr="0020067B">
        <w:trPr>
          <w:trHeight w:val="426"/>
        </w:trPr>
        <w:tc>
          <w:tcPr>
            <w:tcW w:w="846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№ п/п</w:t>
            </w:r>
          </w:p>
        </w:tc>
        <w:tc>
          <w:tcPr>
            <w:tcW w:w="4251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Наименование мероприятия</w:t>
            </w:r>
          </w:p>
        </w:tc>
        <w:tc>
          <w:tcPr>
            <w:tcW w:w="2478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Сроки проведения</w:t>
            </w:r>
          </w:p>
        </w:tc>
        <w:tc>
          <w:tcPr>
            <w:tcW w:w="2478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Ответственные исполнители</w:t>
            </w:r>
          </w:p>
        </w:tc>
      </w:tr>
      <w:tr w:rsidR="0020067B" w:rsidTr="0020067B">
        <w:tc>
          <w:tcPr>
            <w:tcW w:w="846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</w:t>
            </w:r>
          </w:p>
        </w:tc>
        <w:tc>
          <w:tcPr>
            <w:tcW w:w="4251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b/>
                <w:bCs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b/>
                <w:bCs/>
                <w:kern w:val="0"/>
                <w:szCs w:val="20"/>
                <w:lang w:eastAsia="ru-RU" w:bidi="ar-SA"/>
              </w:rPr>
              <w:t>2</w:t>
            </w:r>
          </w:p>
        </w:tc>
        <w:tc>
          <w:tcPr>
            <w:tcW w:w="2478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b/>
                <w:bCs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b/>
                <w:bCs/>
                <w:kern w:val="0"/>
                <w:szCs w:val="20"/>
                <w:lang w:eastAsia="ru-RU" w:bidi="ar-SA"/>
              </w:rPr>
              <w:t>3</w:t>
            </w:r>
          </w:p>
        </w:tc>
        <w:tc>
          <w:tcPr>
            <w:tcW w:w="2478" w:type="dxa"/>
          </w:tcPr>
          <w:p w:rsidR="0020067B" w:rsidRPr="0020067B" w:rsidRDefault="0020067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b/>
                <w:bCs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b/>
                <w:bCs/>
                <w:kern w:val="0"/>
                <w:szCs w:val="20"/>
                <w:lang w:eastAsia="ru-RU" w:bidi="ar-SA"/>
              </w:rPr>
              <w:t>4</w:t>
            </w:r>
          </w:p>
        </w:tc>
      </w:tr>
      <w:tr w:rsidR="00BB5BBF" w:rsidTr="0020067B">
        <w:tc>
          <w:tcPr>
            <w:tcW w:w="846" w:type="dxa"/>
          </w:tcPr>
          <w:p w:rsidR="00BB5BBF" w:rsidRPr="0020067B" w:rsidRDefault="00BB5BBF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</w:t>
            </w:r>
          </w:p>
        </w:tc>
        <w:tc>
          <w:tcPr>
            <w:tcW w:w="4251" w:type="dxa"/>
          </w:tcPr>
          <w:p w:rsidR="00BB5BBF" w:rsidRP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BB5BBF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Публикация на официальных сайтах органов местного самоуправления информации для экологического воспитания и формирования экологической культуры, в том числе в области обращения с отходами</w:t>
            </w:r>
          </w:p>
        </w:tc>
        <w:tc>
          <w:tcPr>
            <w:tcW w:w="2478" w:type="dxa"/>
          </w:tcPr>
          <w:p w:rsidR="00BB5BBF" w:rsidRPr="00BB5BBF" w:rsidRDefault="00BB5BBF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BB5BBF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в течение года, ежегодно</w:t>
            </w:r>
          </w:p>
        </w:tc>
        <w:tc>
          <w:tcPr>
            <w:tcW w:w="2478" w:type="dxa"/>
          </w:tcPr>
          <w:p w:rsidR="004A319B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BB5BBF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администрация Кушвинского муниципального округа</w:t>
            </w:r>
            <w:r w:rsidR="004A319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:</w:t>
            </w:r>
          </w:p>
          <w:p w:rsidR="004A319B" w:rsidRPr="00BB5BBF" w:rsidRDefault="004A319B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отдел по развитию потребительского рынка, предпринимательства, транспорта и экологии (далее - ОРПР</w:t>
            </w:r>
            <w:r w:rsidR="008E5F56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Т и Э)</w:t>
            </w:r>
          </w:p>
        </w:tc>
      </w:tr>
      <w:tr w:rsidR="00BB5BBF" w:rsidTr="0020067B">
        <w:tc>
          <w:tcPr>
            <w:tcW w:w="846" w:type="dxa"/>
          </w:tcPr>
          <w:p w:rsidR="00BB5BBF" w:rsidRDefault="00BB5BBF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2</w:t>
            </w:r>
          </w:p>
        </w:tc>
        <w:tc>
          <w:tcPr>
            <w:tcW w:w="4251" w:type="dxa"/>
          </w:tcPr>
          <w:p w:rsidR="00BB5BBF" w:rsidRP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Проведение и организация субботников на территории Кушвинского муниципального округа</w:t>
            </w:r>
          </w:p>
        </w:tc>
        <w:tc>
          <w:tcPr>
            <w:tcW w:w="2478" w:type="dxa"/>
          </w:tcPr>
          <w:p w:rsidR="00BB5BBF" w:rsidRPr="00BB5BBF" w:rsidRDefault="00FD5144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2 квартал, ежегодно</w:t>
            </w:r>
          </w:p>
        </w:tc>
        <w:tc>
          <w:tcPr>
            <w:tcW w:w="2478" w:type="dxa"/>
          </w:tcPr>
          <w:p w:rsid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администрация Кушвинского муниципального округа</w:t>
            </w:r>
            <w:r w:rsidR="00FD5144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</w:t>
            </w:r>
          </w:p>
          <w:p w:rsidR="00FD5144" w:rsidRPr="00BB5BBF" w:rsidRDefault="00FD5144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tr w:rsidR="00BB5BBF" w:rsidTr="0020067B">
        <w:tc>
          <w:tcPr>
            <w:tcW w:w="846" w:type="dxa"/>
          </w:tcPr>
          <w:p w:rsidR="00BB5BBF" w:rsidRDefault="00BB5BBF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3</w:t>
            </w:r>
          </w:p>
        </w:tc>
        <w:tc>
          <w:tcPr>
            <w:tcW w:w="4251" w:type="dxa"/>
          </w:tcPr>
          <w:p w:rsid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Участие в создании условия для раздельного сбора отходов</w:t>
            </w:r>
          </w:p>
        </w:tc>
        <w:tc>
          <w:tcPr>
            <w:tcW w:w="2478" w:type="dxa"/>
          </w:tcPr>
          <w:p w:rsidR="00BB5BBF" w:rsidRDefault="00BB5BBF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в течение года</w:t>
            </w:r>
          </w:p>
        </w:tc>
        <w:tc>
          <w:tcPr>
            <w:tcW w:w="2478" w:type="dxa"/>
          </w:tcPr>
          <w:p w:rsid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администрация Кушвинского муниципального округа</w:t>
            </w:r>
          </w:p>
        </w:tc>
      </w:tr>
      <w:tr w:rsidR="00BB5BBF" w:rsidTr="0020067B">
        <w:tc>
          <w:tcPr>
            <w:tcW w:w="846" w:type="dxa"/>
          </w:tcPr>
          <w:p w:rsidR="00BB5BBF" w:rsidRDefault="00BB5BBF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4</w:t>
            </w:r>
          </w:p>
        </w:tc>
        <w:tc>
          <w:tcPr>
            <w:tcW w:w="4251" w:type="dxa"/>
          </w:tcPr>
          <w:p w:rsid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Сбор обработанных ртутьсодержащих ламп, химических источников тока (батареек) от населения и организация их мест накопления</w:t>
            </w:r>
          </w:p>
        </w:tc>
        <w:tc>
          <w:tcPr>
            <w:tcW w:w="2478" w:type="dxa"/>
          </w:tcPr>
          <w:p w:rsidR="00BB5BBF" w:rsidRDefault="00BB5BBF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в течение года, ежегодно</w:t>
            </w:r>
          </w:p>
        </w:tc>
        <w:tc>
          <w:tcPr>
            <w:tcW w:w="2478" w:type="dxa"/>
          </w:tcPr>
          <w:p w:rsid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администрация Кушвинского муниципального округа;</w:t>
            </w:r>
          </w:p>
          <w:p w:rsidR="00BB5BBF" w:rsidRDefault="00BB5BBF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управляющие организации, лица, осуществляющие содержание общего имущества многоквартирных домов</w:t>
            </w:r>
          </w:p>
        </w:tc>
      </w:tr>
      <w:tr w:rsidR="00BB5BBF" w:rsidTr="0020067B">
        <w:tc>
          <w:tcPr>
            <w:tcW w:w="846" w:type="dxa"/>
          </w:tcPr>
          <w:p w:rsidR="00BB5BBF" w:rsidRDefault="00FD5144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5</w:t>
            </w:r>
          </w:p>
        </w:tc>
        <w:tc>
          <w:tcPr>
            <w:tcW w:w="4251" w:type="dxa"/>
          </w:tcPr>
          <w:p w:rsidR="00BB5BBF" w:rsidRDefault="00FD5144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Подготовка и размещение информационно-просветительских материалов по вопросам обращения с твердыми коммунальными отходами в социальных сетях муниципальных образований</w:t>
            </w:r>
          </w:p>
        </w:tc>
        <w:tc>
          <w:tcPr>
            <w:tcW w:w="2478" w:type="dxa"/>
          </w:tcPr>
          <w:p w:rsidR="00BB5BBF" w:rsidRDefault="00FD5144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постоянно, ежеквартально</w:t>
            </w:r>
          </w:p>
        </w:tc>
        <w:tc>
          <w:tcPr>
            <w:tcW w:w="2478" w:type="dxa"/>
          </w:tcPr>
          <w:p w:rsidR="00BB5BBF" w:rsidRDefault="00FD5144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администрация Кушвинского муниципального округа</w:t>
            </w:r>
            <w:r w:rsidR="004A319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:</w:t>
            </w:r>
          </w:p>
          <w:p w:rsidR="004A319B" w:rsidRDefault="004A319B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-ОРПРПТ и Э</w:t>
            </w:r>
          </w:p>
        </w:tc>
      </w:tr>
      <w:tr w:rsidR="00FD5144" w:rsidTr="0020067B">
        <w:tc>
          <w:tcPr>
            <w:tcW w:w="846" w:type="dxa"/>
          </w:tcPr>
          <w:p w:rsidR="00FD5144" w:rsidRDefault="00FD5144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6</w:t>
            </w:r>
          </w:p>
        </w:tc>
        <w:tc>
          <w:tcPr>
            <w:tcW w:w="4251" w:type="dxa"/>
          </w:tcPr>
          <w:p w:rsidR="00FD5144" w:rsidRDefault="00FD5144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Информ</w:t>
            </w:r>
            <w:r w:rsidR="004A319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ирование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населения о местах накопления ртутьсодержащих ламп, источников малого тока (батареек)</w:t>
            </w:r>
          </w:p>
        </w:tc>
        <w:tc>
          <w:tcPr>
            <w:tcW w:w="2478" w:type="dxa"/>
          </w:tcPr>
          <w:p w:rsidR="00FD5144" w:rsidRDefault="00FD5144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ежеквартально, ежегодно</w:t>
            </w:r>
          </w:p>
        </w:tc>
        <w:tc>
          <w:tcPr>
            <w:tcW w:w="2478" w:type="dxa"/>
          </w:tcPr>
          <w:p w:rsidR="00FD5144" w:rsidRDefault="00FD5144" w:rsidP="00BB5BBF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администрация Кушвинского муниципального округа</w:t>
            </w:r>
          </w:p>
        </w:tc>
      </w:tr>
    </w:tbl>
    <w:p w:rsidR="00FD5144" w:rsidRDefault="00FD5144">
      <w:r>
        <w:br w:type="page"/>
      </w:r>
    </w:p>
    <w:tbl>
      <w:tblPr>
        <w:tblStyle w:val="a9"/>
        <w:tblW w:w="10053" w:type="dxa"/>
        <w:tblLook w:val="04A0" w:firstRow="1" w:lastRow="0" w:firstColumn="1" w:lastColumn="0" w:noHBand="0" w:noVBand="1"/>
      </w:tblPr>
      <w:tblGrid>
        <w:gridCol w:w="846"/>
        <w:gridCol w:w="4251"/>
        <w:gridCol w:w="2478"/>
        <w:gridCol w:w="2478"/>
      </w:tblGrid>
      <w:tr w:rsidR="00C90788" w:rsidTr="00C90788">
        <w:trPr>
          <w:tblHeader/>
        </w:trPr>
        <w:tc>
          <w:tcPr>
            <w:tcW w:w="846" w:type="dxa"/>
          </w:tcPr>
          <w:p w:rsidR="00C90788" w:rsidRPr="00C90788" w:rsidRDefault="00C90788" w:rsidP="00C90788">
            <w:pPr>
              <w:jc w:val="center"/>
              <w:rPr>
                <w:rFonts w:ascii="Liberation Serif" w:hAnsi="Liberation Serif" w:cs="Liberation Serif"/>
              </w:rPr>
            </w:pPr>
            <w:r w:rsidRPr="00C90788"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4251" w:type="dxa"/>
          </w:tcPr>
          <w:p w:rsidR="00C90788" w:rsidRPr="00C90788" w:rsidRDefault="00C90788" w:rsidP="00C90788">
            <w:pPr>
              <w:jc w:val="center"/>
              <w:rPr>
                <w:rFonts w:ascii="Liberation Serif" w:hAnsi="Liberation Serif" w:cs="Liberation Serif"/>
              </w:rPr>
            </w:pPr>
            <w:r w:rsidRPr="00C9078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478" w:type="dxa"/>
          </w:tcPr>
          <w:p w:rsidR="00C90788" w:rsidRPr="00C90788" w:rsidRDefault="00C90788" w:rsidP="00C90788">
            <w:pPr>
              <w:jc w:val="center"/>
              <w:rPr>
                <w:rFonts w:ascii="Liberation Serif" w:hAnsi="Liberation Serif" w:cs="Liberation Serif"/>
              </w:rPr>
            </w:pPr>
            <w:r w:rsidRPr="00C90788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478" w:type="dxa"/>
          </w:tcPr>
          <w:p w:rsidR="00C90788" w:rsidRPr="00C90788" w:rsidRDefault="00C90788" w:rsidP="00C90788">
            <w:pPr>
              <w:jc w:val="center"/>
              <w:rPr>
                <w:rFonts w:ascii="Liberation Serif" w:hAnsi="Liberation Serif" w:cs="Liberation Serif"/>
              </w:rPr>
            </w:pPr>
            <w:r w:rsidRPr="00C90788">
              <w:rPr>
                <w:rFonts w:ascii="Liberation Serif" w:hAnsi="Liberation Serif" w:cs="Liberation Serif"/>
              </w:rPr>
              <w:t>4</w:t>
            </w:r>
          </w:p>
        </w:tc>
      </w:tr>
      <w:tr w:rsidR="0020067B" w:rsidTr="0020067B">
        <w:tc>
          <w:tcPr>
            <w:tcW w:w="846" w:type="dxa"/>
          </w:tcPr>
          <w:p w:rsidR="0020067B" w:rsidRPr="0020067B" w:rsidRDefault="00FD5144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7</w:t>
            </w:r>
          </w:p>
        </w:tc>
        <w:tc>
          <w:tcPr>
            <w:tcW w:w="4251" w:type="dxa"/>
          </w:tcPr>
          <w:p w:rsidR="0020067B" w:rsidRPr="0020067B" w:rsidRDefault="0020067B" w:rsidP="0020067B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0067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Освещение экологических вопросов в средствах массовой информации</w:t>
            </w:r>
          </w:p>
        </w:tc>
        <w:tc>
          <w:tcPr>
            <w:tcW w:w="2478" w:type="dxa"/>
          </w:tcPr>
          <w:p w:rsidR="0020067B" w:rsidRPr="002C530C" w:rsidRDefault="00E33F4E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ежеквартально</w:t>
            </w:r>
          </w:p>
        </w:tc>
        <w:tc>
          <w:tcPr>
            <w:tcW w:w="2478" w:type="dxa"/>
          </w:tcPr>
          <w:p w:rsidR="0020067B" w:rsidRDefault="00A1057F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</w:t>
            </w:r>
            <w:r w:rsidR="002C530C"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дминистрация Кушвинского муниципального округа</w:t>
            </w:r>
            <w:r w:rsid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:</w:t>
            </w:r>
          </w:p>
          <w:p w:rsidR="002C530C" w:rsidRDefault="002C530C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-</w:t>
            </w:r>
            <w:proofErr w:type="spellStart"/>
            <w:r w:rsidR="00E33F4E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ОРПРПТиЭ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;</w:t>
            </w:r>
          </w:p>
          <w:p w:rsidR="002C530C" w:rsidRPr="002C530C" w:rsidRDefault="002C530C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Управление образования Кушвинского муниципального округа </w:t>
            </w:r>
          </w:p>
        </w:tc>
      </w:tr>
      <w:tr w:rsidR="00FD5144" w:rsidTr="0020067B">
        <w:tc>
          <w:tcPr>
            <w:tcW w:w="846" w:type="dxa"/>
          </w:tcPr>
          <w:p w:rsidR="00FD5144" w:rsidRDefault="00C90788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8</w:t>
            </w:r>
          </w:p>
        </w:tc>
        <w:tc>
          <w:tcPr>
            <w:tcW w:w="4251" w:type="dxa"/>
          </w:tcPr>
          <w:p w:rsidR="00FD5144" w:rsidRPr="0020067B" w:rsidRDefault="00A1057F" w:rsidP="0020067B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Разработка, в</w:t>
            </w:r>
            <w:r w:rsidR="00FD5144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ыпуск и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(или)</w:t>
            </w:r>
            <w:r w:rsidR="00FD5144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распространение социальной рекламы (видеоматериалы, наружная реклама, наружная реклама, средства массовой информации, листовки) о правильном обращении с отдельными видами отходов и правилах их раздельного накопления для развитие системы экологического образования и просвещения, повышение уровня знаний граждан  </w:t>
            </w:r>
          </w:p>
        </w:tc>
        <w:tc>
          <w:tcPr>
            <w:tcW w:w="2478" w:type="dxa"/>
          </w:tcPr>
          <w:p w:rsidR="00FD5144" w:rsidRDefault="00C90788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ежеквартально, ежегодно</w:t>
            </w:r>
          </w:p>
        </w:tc>
        <w:tc>
          <w:tcPr>
            <w:tcW w:w="2478" w:type="dxa"/>
          </w:tcPr>
          <w:p w:rsidR="00FD5144" w:rsidRDefault="00C90788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администрация Кушвинского муниципального округа</w:t>
            </w:r>
            <w:r w:rsidR="004A319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:</w:t>
            </w:r>
          </w:p>
          <w:p w:rsidR="004A319B" w:rsidRPr="004A319B" w:rsidRDefault="004A319B" w:rsidP="004A319B">
            <w:pPr>
              <w:rPr>
                <w:rFonts w:ascii="Liberation Serif" w:eastAsia="Times New Roman" w:hAnsi="Liberation Serif" w:cs="Liberation Serif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-</w:t>
            </w: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ОРПРПТиЭ</w:t>
            </w:r>
            <w:proofErr w:type="spellEnd"/>
          </w:p>
        </w:tc>
      </w:tr>
      <w:tr w:rsidR="00C90788" w:rsidTr="0020067B">
        <w:tc>
          <w:tcPr>
            <w:tcW w:w="846" w:type="dxa"/>
          </w:tcPr>
          <w:p w:rsidR="00C90788" w:rsidRDefault="00C90788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9</w:t>
            </w:r>
          </w:p>
        </w:tc>
        <w:tc>
          <w:tcPr>
            <w:tcW w:w="4251" w:type="dxa"/>
          </w:tcPr>
          <w:p w:rsidR="00C90788" w:rsidRDefault="00C90788" w:rsidP="0020067B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Проведение открытых уроков со школьниками и студентами по вопросам повышения экологической культуры и мотивации участия населения в раздельном накопления отходов</w:t>
            </w:r>
          </w:p>
        </w:tc>
        <w:tc>
          <w:tcPr>
            <w:tcW w:w="2478" w:type="dxa"/>
          </w:tcPr>
          <w:p w:rsidR="00C90788" w:rsidRDefault="00C90788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ежеквартально, ежегодно</w:t>
            </w:r>
          </w:p>
        </w:tc>
        <w:tc>
          <w:tcPr>
            <w:tcW w:w="2478" w:type="dxa"/>
          </w:tcPr>
          <w:p w:rsidR="00C90788" w:rsidRDefault="00C90788" w:rsidP="00C90788">
            <w:pPr>
              <w:pStyle w:val="Standard"/>
              <w:ind w:right="-3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C90788">
              <w:rPr>
                <w:rFonts w:ascii="Liberation Serif" w:eastAsia="Times New Roman" w:hAnsi="Liberation Serif" w:cs="Liberation Serif"/>
                <w:kern w:val="0"/>
                <w:sz w:val="2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C90788"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>Государственно</w:t>
            </w:r>
            <w:r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>е</w:t>
            </w:r>
            <w:r w:rsidRPr="00C90788"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 xml:space="preserve"> автономно</w:t>
            </w:r>
            <w:r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>е</w:t>
            </w:r>
            <w:r w:rsidRPr="00C90788"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 xml:space="preserve"> профессионально</w:t>
            </w:r>
            <w:r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>е</w:t>
            </w:r>
            <w:r w:rsidRPr="00C90788"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 xml:space="preserve"> образовани</w:t>
            </w:r>
            <w:r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 xml:space="preserve">е </w:t>
            </w:r>
            <w:r w:rsidRPr="00C90788"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>учреждения Свердловской области «Баранчинский электромеханический техникум имени Героя Советского Союза Александра Дмитриевича Рыжова»</w:t>
            </w:r>
            <w:r w:rsidR="004A319B">
              <w:rPr>
                <w:rFonts w:ascii="Liberation Serif" w:hAnsi="Liberation Serif" w:cs="Liberation Serif"/>
                <w:sz w:val="20"/>
                <w:szCs w:val="20"/>
                <w:lang w:val="ru-RU"/>
              </w:rPr>
              <w:t xml:space="preserve"> (по согласованию)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</w:t>
            </w:r>
          </w:p>
        </w:tc>
      </w:tr>
      <w:tr w:rsidR="0020067B" w:rsidTr="00AF4A39">
        <w:trPr>
          <w:trHeight w:val="806"/>
        </w:trPr>
        <w:tc>
          <w:tcPr>
            <w:tcW w:w="846" w:type="dxa"/>
          </w:tcPr>
          <w:p w:rsidR="0020067B" w:rsidRPr="002C530C" w:rsidRDefault="00C90788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10</w:t>
            </w:r>
          </w:p>
        </w:tc>
        <w:tc>
          <w:tcPr>
            <w:tcW w:w="4251" w:type="dxa"/>
          </w:tcPr>
          <w:p w:rsidR="0020067B" w:rsidRPr="002C530C" w:rsidRDefault="00C90788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Участие во</w:t>
            </w:r>
            <w:r w:rsidR="002C530C"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Всероссийской акции «Сдай макулатуру - спаси дерево»</w:t>
            </w:r>
          </w:p>
        </w:tc>
        <w:tc>
          <w:tcPr>
            <w:tcW w:w="2478" w:type="dxa"/>
          </w:tcPr>
          <w:p w:rsidR="0020067B" w:rsidRPr="002C530C" w:rsidRDefault="002C530C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 раз в полугодие</w:t>
            </w:r>
            <w:r w:rsidR="00E33F4E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 ежегодно</w:t>
            </w:r>
          </w:p>
        </w:tc>
        <w:tc>
          <w:tcPr>
            <w:tcW w:w="2478" w:type="dxa"/>
          </w:tcPr>
          <w:p w:rsidR="00C90788" w:rsidRDefault="002C530C" w:rsidP="00C90788">
            <w:pPr>
              <w:widowControl/>
              <w:suppressAutoHyphens w:val="0"/>
              <w:spacing w:line="200" w:lineRule="atLeast"/>
              <w:rPr>
                <w:rFonts w:ascii="Liberation Serif" w:hAnsi="Liberation Serif" w:cs="Liberation Serif"/>
                <w:szCs w:val="20"/>
              </w:rPr>
            </w:pPr>
            <w:r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  <w:r w:rsidR="00C90788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</w:t>
            </w:r>
            <w:r w:rsidR="00C90788" w:rsidRPr="00C90788">
              <w:rPr>
                <w:rFonts w:ascii="Liberation Serif" w:hAnsi="Liberation Serif" w:cs="Liberation Serif"/>
                <w:szCs w:val="20"/>
              </w:rPr>
              <w:t xml:space="preserve"> Государственно</w:t>
            </w:r>
            <w:r w:rsidR="00C90788">
              <w:rPr>
                <w:rFonts w:ascii="Liberation Serif" w:hAnsi="Liberation Serif" w:cs="Liberation Serif"/>
                <w:szCs w:val="20"/>
              </w:rPr>
              <w:t>е</w:t>
            </w:r>
            <w:r w:rsidR="00C90788" w:rsidRPr="00C90788">
              <w:rPr>
                <w:rFonts w:ascii="Liberation Serif" w:hAnsi="Liberation Serif" w:cs="Liberation Serif"/>
                <w:szCs w:val="20"/>
              </w:rPr>
              <w:t xml:space="preserve"> автономно</w:t>
            </w:r>
            <w:r w:rsidR="00C90788">
              <w:rPr>
                <w:rFonts w:ascii="Liberation Serif" w:hAnsi="Liberation Serif" w:cs="Liberation Serif"/>
                <w:szCs w:val="20"/>
              </w:rPr>
              <w:t>е</w:t>
            </w:r>
            <w:r w:rsidR="00C90788" w:rsidRPr="00C90788">
              <w:rPr>
                <w:rFonts w:ascii="Liberation Serif" w:hAnsi="Liberation Serif" w:cs="Liberation Serif"/>
                <w:szCs w:val="20"/>
              </w:rPr>
              <w:t xml:space="preserve"> профессионально</w:t>
            </w:r>
            <w:r w:rsidR="00C90788">
              <w:rPr>
                <w:rFonts w:ascii="Liberation Serif" w:hAnsi="Liberation Serif" w:cs="Liberation Serif"/>
                <w:szCs w:val="20"/>
              </w:rPr>
              <w:t>е</w:t>
            </w:r>
            <w:r w:rsidR="00C90788" w:rsidRPr="00C90788">
              <w:rPr>
                <w:rFonts w:ascii="Liberation Serif" w:hAnsi="Liberation Serif" w:cs="Liberation Serif"/>
                <w:szCs w:val="20"/>
              </w:rPr>
              <w:t xml:space="preserve"> образовани</w:t>
            </w:r>
            <w:r w:rsidR="00C90788">
              <w:rPr>
                <w:rFonts w:ascii="Liberation Serif" w:hAnsi="Liberation Serif" w:cs="Liberation Serif"/>
                <w:szCs w:val="20"/>
              </w:rPr>
              <w:t xml:space="preserve">е </w:t>
            </w:r>
            <w:r w:rsidR="00C90788" w:rsidRPr="00C90788">
              <w:rPr>
                <w:rFonts w:ascii="Liberation Serif" w:hAnsi="Liberation Serif" w:cs="Liberation Serif"/>
                <w:szCs w:val="20"/>
              </w:rPr>
              <w:t>учреждения Свердловской области «Баранчинский электромеханический техникум имени Героя Советского Союза Александра Дмитриевича Рыжова»</w:t>
            </w:r>
            <w:r w:rsidR="004A319B">
              <w:rPr>
                <w:rFonts w:ascii="Liberation Serif" w:hAnsi="Liberation Serif" w:cs="Liberation Serif"/>
                <w:szCs w:val="20"/>
              </w:rPr>
              <w:t xml:space="preserve"> (по согласованию)</w:t>
            </w:r>
            <w:r w:rsidR="003437FB">
              <w:rPr>
                <w:rFonts w:ascii="Liberation Serif" w:hAnsi="Liberation Serif" w:cs="Liberation Serif"/>
                <w:szCs w:val="20"/>
              </w:rPr>
              <w:t>;</w:t>
            </w:r>
          </w:p>
          <w:p w:rsidR="003437FB" w:rsidRPr="002C530C" w:rsidRDefault="003437FB" w:rsidP="00C90788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hAnsi="Liberation Serif" w:cs="Liberation Serif"/>
                <w:szCs w:val="20"/>
              </w:rPr>
              <w:t>предприятия Кушвинского муниципального округа</w:t>
            </w:r>
            <w:r w:rsidR="004A319B">
              <w:rPr>
                <w:rFonts w:ascii="Liberation Serif" w:hAnsi="Liberation Serif" w:cs="Liberation Serif"/>
                <w:szCs w:val="20"/>
              </w:rPr>
              <w:t xml:space="preserve"> (по согласованию)</w:t>
            </w:r>
          </w:p>
        </w:tc>
      </w:tr>
      <w:tr w:rsidR="00607CE5" w:rsidTr="00AF4A39">
        <w:trPr>
          <w:trHeight w:val="806"/>
        </w:trPr>
        <w:tc>
          <w:tcPr>
            <w:tcW w:w="846" w:type="dxa"/>
          </w:tcPr>
          <w:p w:rsidR="00607CE5" w:rsidRDefault="00607CE5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11</w:t>
            </w:r>
          </w:p>
        </w:tc>
        <w:tc>
          <w:tcPr>
            <w:tcW w:w="4251" w:type="dxa"/>
          </w:tcPr>
          <w:p w:rsidR="00607CE5" w:rsidRDefault="00607CE5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Размещение информационно-просветительских материалов, разработанных публично-правовой компанией </w:t>
            </w:r>
            <w:r w:rsidR="000C743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«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Российский экологический оператор</w:t>
            </w:r>
            <w:r w:rsidR="000C743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»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) на официальных сайтах образовательных учреждений</w:t>
            </w:r>
          </w:p>
        </w:tc>
        <w:tc>
          <w:tcPr>
            <w:tcW w:w="2478" w:type="dxa"/>
          </w:tcPr>
          <w:p w:rsidR="000C743B" w:rsidRDefault="000C743B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постоянно,</w:t>
            </w:r>
          </w:p>
          <w:p w:rsidR="00607CE5" w:rsidRPr="002C530C" w:rsidRDefault="000C743B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ежеквартально</w:t>
            </w:r>
          </w:p>
        </w:tc>
        <w:tc>
          <w:tcPr>
            <w:tcW w:w="2478" w:type="dxa"/>
          </w:tcPr>
          <w:p w:rsidR="000C743B" w:rsidRDefault="00A1057F" w:rsidP="00C90788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округа;</w:t>
            </w:r>
          </w:p>
          <w:p w:rsidR="00A1057F" w:rsidRPr="00A1057F" w:rsidRDefault="00A1057F" w:rsidP="00A1057F">
            <w:pPr>
              <w:rPr>
                <w:rFonts w:ascii="Liberation Serif" w:eastAsia="Times New Roman" w:hAnsi="Liberation Serif" w:cs="Liberation Serif"/>
                <w:szCs w:val="20"/>
                <w:lang w:eastAsia="ru-RU" w:bidi="ar-SA"/>
              </w:rPr>
            </w:pPr>
            <w:r w:rsidRPr="00C90788">
              <w:rPr>
                <w:rFonts w:ascii="Liberation Serif" w:hAnsi="Liberation Serif" w:cs="Liberation Serif"/>
                <w:szCs w:val="20"/>
              </w:rPr>
              <w:t>Государственно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автономно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профессионально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образовани</w:t>
            </w:r>
            <w:r>
              <w:rPr>
                <w:rFonts w:ascii="Liberation Serif" w:hAnsi="Liberation Serif" w:cs="Liberation Serif"/>
                <w:szCs w:val="20"/>
              </w:rPr>
              <w:t xml:space="preserve">е 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учреждения Свердловской области «Баранчинский электромеханический техникум имени Героя </w:t>
            </w:r>
            <w:r w:rsidRPr="00C90788">
              <w:rPr>
                <w:rFonts w:ascii="Liberation Serif" w:hAnsi="Liberation Serif" w:cs="Liberation Serif"/>
                <w:szCs w:val="20"/>
              </w:rPr>
              <w:lastRenderedPageBreak/>
              <w:t>Советского Союза Александра Дмитриевича Рыжова»</w:t>
            </w:r>
            <w:r>
              <w:rPr>
                <w:rFonts w:ascii="Liberation Serif" w:hAnsi="Liberation Serif" w:cs="Liberation Serif"/>
                <w:szCs w:val="20"/>
              </w:rPr>
              <w:t xml:space="preserve"> (по согласованию)</w:t>
            </w:r>
          </w:p>
        </w:tc>
      </w:tr>
      <w:tr w:rsidR="000C743B" w:rsidTr="00AF4A39">
        <w:trPr>
          <w:trHeight w:val="806"/>
        </w:trPr>
        <w:tc>
          <w:tcPr>
            <w:tcW w:w="846" w:type="dxa"/>
          </w:tcPr>
          <w:p w:rsidR="000C743B" w:rsidRDefault="000C743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lastRenderedPageBreak/>
              <w:t>12</w:t>
            </w:r>
          </w:p>
        </w:tc>
        <w:tc>
          <w:tcPr>
            <w:tcW w:w="4251" w:type="dxa"/>
          </w:tcPr>
          <w:p w:rsidR="000C743B" w:rsidRDefault="000C743B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Формирование </w:t>
            </w:r>
            <w:r w:rsidR="00560D5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и развитие волонтерских движений в сфере обращения с твердыми коммунальными отходами</w:t>
            </w:r>
          </w:p>
        </w:tc>
        <w:tc>
          <w:tcPr>
            <w:tcW w:w="2478" w:type="dxa"/>
          </w:tcPr>
          <w:p w:rsidR="000C743B" w:rsidRDefault="00560D5C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постоянно, ежеквартально</w:t>
            </w:r>
          </w:p>
        </w:tc>
        <w:tc>
          <w:tcPr>
            <w:tcW w:w="2478" w:type="dxa"/>
          </w:tcPr>
          <w:p w:rsidR="000C743B" w:rsidRDefault="00560D5C" w:rsidP="00C90788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Государственно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автономно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профессионально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образовани</w:t>
            </w:r>
            <w:r>
              <w:rPr>
                <w:rFonts w:ascii="Liberation Serif" w:hAnsi="Liberation Serif" w:cs="Liberation Serif"/>
                <w:szCs w:val="20"/>
              </w:rPr>
              <w:t xml:space="preserve">е </w:t>
            </w:r>
            <w:r w:rsidRPr="00C90788">
              <w:rPr>
                <w:rFonts w:ascii="Liberation Serif" w:hAnsi="Liberation Serif" w:cs="Liberation Serif"/>
                <w:szCs w:val="20"/>
              </w:rPr>
              <w:t>учреждения Свердловской области «Баранчинский электромеханический техникум имени Героя Советского Союза Александра Дмитриевича Рыжова»</w:t>
            </w:r>
            <w:r w:rsidR="004A319B">
              <w:rPr>
                <w:rFonts w:ascii="Liberation Serif" w:hAnsi="Liberation Serif" w:cs="Liberation Serif"/>
                <w:szCs w:val="20"/>
              </w:rPr>
              <w:t xml:space="preserve"> (по согласованию)</w:t>
            </w:r>
          </w:p>
        </w:tc>
      </w:tr>
      <w:tr w:rsidR="00560D5C" w:rsidTr="00AF4A39">
        <w:trPr>
          <w:trHeight w:val="806"/>
        </w:trPr>
        <w:tc>
          <w:tcPr>
            <w:tcW w:w="846" w:type="dxa"/>
          </w:tcPr>
          <w:p w:rsidR="00560D5C" w:rsidRDefault="00560D5C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13</w:t>
            </w:r>
          </w:p>
        </w:tc>
        <w:tc>
          <w:tcPr>
            <w:tcW w:w="4251" w:type="dxa"/>
          </w:tcPr>
          <w:p w:rsidR="00560D5C" w:rsidRDefault="00560D5C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Подготовка и проведение экологических мероприятий для детей, в том числе уроков, конкурсов, на тему раздельного</w:t>
            </w:r>
            <w:r w:rsidR="00880D06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накопления твердых коммунальных отходов с учетом пропаганды потребления </w:t>
            </w:r>
            <w:proofErr w:type="spellStart"/>
            <w:r w:rsidR="00880D06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биоразлагаемых</w:t>
            </w:r>
            <w:proofErr w:type="spellEnd"/>
            <w:r w:rsidR="00880D06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тары и упаковки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 </w:t>
            </w:r>
          </w:p>
          <w:p w:rsidR="00880D06" w:rsidRDefault="00880D06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</w:p>
        </w:tc>
        <w:tc>
          <w:tcPr>
            <w:tcW w:w="2478" w:type="dxa"/>
          </w:tcPr>
          <w:p w:rsidR="00560D5C" w:rsidRDefault="00880D06" w:rsidP="002C530C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постоянно, ежегодно</w:t>
            </w:r>
          </w:p>
        </w:tc>
        <w:tc>
          <w:tcPr>
            <w:tcW w:w="2478" w:type="dxa"/>
          </w:tcPr>
          <w:p w:rsidR="00560D5C" w:rsidRDefault="00880D06" w:rsidP="00C90788">
            <w:pPr>
              <w:widowControl/>
              <w:suppressAutoHyphens w:val="0"/>
              <w:spacing w:line="200" w:lineRule="atLeast"/>
              <w:rPr>
                <w:rFonts w:ascii="Liberation Serif" w:hAnsi="Liberation Serif" w:cs="Liberation Serif"/>
                <w:szCs w:val="20"/>
              </w:rPr>
            </w:pPr>
            <w:r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="004A319B">
              <w:rPr>
                <w:rFonts w:ascii="Liberation Serif" w:hAnsi="Liberation Serif" w:cs="Liberation Serif"/>
                <w:szCs w:val="20"/>
              </w:rPr>
              <w:t>Управление Культуры Кушвинского муниципального округа;</w:t>
            </w:r>
            <w:r w:rsidR="004A319B" w:rsidRPr="00C90788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Pr="00C90788">
              <w:rPr>
                <w:rFonts w:ascii="Liberation Serif" w:hAnsi="Liberation Serif" w:cs="Liberation Serif"/>
                <w:szCs w:val="20"/>
              </w:rPr>
              <w:t>Государственно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автономно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профессионально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образовани</w:t>
            </w:r>
            <w:r>
              <w:rPr>
                <w:rFonts w:ascii="Liberation Serif" w:hAnsi="Liberation Serif" w:cs="Liberation Serif"/>
                <w:szCs w:val="20"/>
              </w:rPr>
              <w:t xml:space="preserve">е </w:t>
            </w:r>
            <w:r w:rsidRPr="00C90788">
              <w:rPr>
                <w:rFonts w:ascii="Liberation Serif" w:hAnsi="Liberation Serif" w:cs="Liberation Serif"/>
                <w:szCs w:val="20"/>
              </w:rPr>
              <w:t>учреждения Свердловской области «Баранчинский электромеханический техникум имени Героя Советского Союза Александра Дмитриевича Рыжова»</w:t>
            </w:r>
            <w:r w:rsidR="004A319B">
              <w:rPr>
                <w:rFonts w:ascii="Liberation Serif" w:hAnsi="Liberation Serif" w:cs="Liberation Serif"/>
                <w:szCs w:val="20"/>
              </w:rPr>
              <w:t xml:space="preserve"> (по согласованию)</w:t>
            </w:r>
          </w:p>
          <w:p w:rsidR="00880D06" w:rsidRPr="002C530C" w:rsidRDefault="00880D06" w:rsidP="00C90788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</w:p>
        </w:tc>
      </w:tr>
      <w:tr w:rsidR="00BD76A6" w:rsidTr="0020067B">
        <w:tc>
          <w:tcPr>
            <w:tcW w:w="846" w:type="dxa"/>
          </w:tcPr>
          <w:p w:rsidR="00BD76A6" w:rsidRDefault="00880D06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14</w:t>
            </w:r>
          </w:p>
        </w:tc>
        <w:tc>
          <w:tcPr>
            <w:tcW w:w="4251" w:type="dxa"/>
          </w:tcPr>
          <w:p w:rsidR="00BD76A6" w:rsidRDefault="00BD76A6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Организация и проведение выставок, конкурсов поделок, изготовленных с использованием вторичного сырья и отходов  </w:t>
            </w:r>
          </w:p>
        </w:tc>
        <w:tc>
          <w:tcPr>
            <w:tcW w:w="2478" w:type="dxa"/>
          </w:tcPr>
          <w:p w:rsidR="00BD76A6" w:rsidRDefault="00BD76A6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 раз в год</w:t>
            </w:r>
          </w:p>
        </w:tc>
        <w:tc>
          <w:tcPr>
            <w:tcW w:w="2478" w:type="dxa"/>
          </w:tcPr>
          <w:p w:rsidR="004A319B" w:rsidRDefault="00880D06" w:rsidP="00880D06">
            <w:pPr>
              <w:widowControl/>
              <w:suppressAutoHyphens w:val="0"/>
              <w:spacing w:line="200" w:lineRule="atLeast"/>
              <w:rPr>
                <w:rFonts w:ascii="Liberation Serif" w:hAnsi="Liberation Serif" w:cs="Liberation Serif"/>
                <w:szCs w:val="20"/>
              </w:rPr>
            </w:pPr>
            <w:r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</w:t>
            </w:r>
            <w:r w:rsidR="004A319B">
              <w:rPr>
                <w:rFonts w:ascii="Liberation Serif" w:hAnsi="Liberation Serif" w:cs="Liberation Serif"/>
                <w:szCs w:val="20"/>
              </w:rPr>
              <w:t>Управление Культуры Кушвинского муниципального округа;</w:t>
            </w:r>
          </w:p>
          <w:p w:rsidR="00880D06" w:rsidRDefault="00880D06" w:rsidP="00880D06">
            <w:pPr>
              <w:widowControl/>
              <w:suppressAutoHyphens w:val="0"/>
              <w:spacing w:line="200" w:lineRule="atLeast"/>
              <w:rPr>
                <w:rFonts w:ascii="Liberation Serif" w:hAnsi="Liberation Serif" w:cs="Liberation Serif"/>
                <w:szCs w:val="20"/>
              </w:rPr>
            </w:pPr>
            <w:r w:rsidRPr="00C90788">
              <w:rPr>
                <w:rFonts w:ascii="Liberation Serif" w:hAnsi="Liberation Serif" w:cs="Liberation Serif"/>
                <w:szCs w:val="20"/>
              </w:rPr>
              <w:t>Государственно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автономно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профессионально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образовани</w:t>
            </w:r>
            <w:r>
              <w:rPr>
                <w:rFonts w:ascii="Liberation Serif" w:hAnsi="Liberation Serif" w:cs="Liberation Serif"/>
                <w:szCs w:val="20"/>
              </w:rPr>
              <w:t xml:space="preserve">е 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учреждения Свердловской области «Баранчинский электромеханический техникум имени Героя Советского Союза Александра Дмитриевича </w:t>
            </w:r>
            <w:proofErr w:type="gramStart"/>
            <w:r w:rsidRPr="00C90788">
              <w:rPr>
                <w:rFonts w:ascii="Liberation Serif" w:hAnsi="Liberation Serif" w:cs="Liberation Serif"/>
                <w:szCs w:val="20"/>
              </w:rPr>
              <w:t>Рыжова»</w:t>
            </w:r>
            <w:r w:rsidR="004A319B">
              <w:rPr>
                <w:rFonts w:ascii="Liberation Serif" w:hAnsi="Liberation Serif" w:cs="Liberation Serif"/>
                <w:szCs w:val="20"/>
              </w:rPr>
              <w:t>(</w:t>
            </w:r>
            <w:proofErr w:type="gramEnd"/>
            <w:r w:rsidR="004A319B">
              <w:rPr>
                <w:rFonts w:ascii="Liberation Serif" w:hAnsi="Liberation Serif" w:cs="Liberation Serif"/>
                <w:szCs w:val="20"/>
              </w:rPr>
              <w:t>по согласованию)</w:t>
            </w:r>
          </w:p>
          <w:p w:rsidR="00BD76A6" w:rsidRDefault="00BD76A6" w:rsidP="00880D0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</w:p>
        </w:tc>
      </w:tr>
      <w:tr w:rsidR="00BD76A6" w:rsidTr="0020067B">
        <w:tc>
          <w:tcPr>
            <w:tcW w:w="846" w:type="dxa"/>
          </w:tcPr>
          <w:p w:rsidR="00BD76A6" w:rsidRDefault="00880D06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15</w:t>
            </w:r>
          </w:p>
        </w:tc>
        <w:tc>
          <w:tcPr>
            <w:tcW w:w="4251" w:type="dxa"/>
          </w:tcPr>
          <w:p w:rsidR="00BD76A6" w:rsidRDefault="00BD76A6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Участие в экологической акции «Марш парков»</w:t>
            </w:r>
          </w:p>
        </w:tc>
        <w:tc>
          <w:tcPr>
            <w:tcW w:w="2478" w:type="dxa"/>
          </w:tcPr>
          <w:p w:rsidR="00BD76A6" w:rsidRDefault="00BD76A6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 раз в год</w:t>
            </w:r>
          </w:p>
        </w:tc>
        <w:tc>
          <w:tcPr>
            <w:tcW w:w="2478" w:type="dxa"/>
          </w:tcPr>
          <w:p w:rsidR="00BD76A6" w:rsidRDefault="00BD76A6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tr w:rsidR="00BD76A6" w:rsidTr="0020067B">
        <w:tc>
          <w:tcPr>
            <w:tcW w:w="846" w:type="dxa"/>
          </w:tcPr>
          <w:p w:rsidR="00BD76A6" w:rsidRDefault="00BD76A6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lastRenderedPageBreak/>
              <w:t>1</w:t>
            </w:r>
            <w:r w:rsidR="00880D06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6</w:t>
            </w:r>
          </w:p>
        </w:tc>
        <w:tc>
          <w:tcPr>
            <w:tcW w:w="4251" w:type="dxa"/>
          </w:tcPr>
          <w:p w:rsidR="00BD76A6" w:rsidRDefault="00BD76A6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Участие в природоохранной акции «Покорми птиц зимой»</w:t>
            </w:r>
          </w:p>
        </w:tc>
        <w:tc>
          <w:tcPr>
            <w:tcW w:w="2478" w:type="dxa"/>
          </w:tcPr>
          <w:p w:rsidR="00BD76A6" w:rsidRDefault="00BD76A6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Декабрь-март</w:t>
            </w:r>
          </w:p>
        </w:tc>
        <w:tc>
          <w:tcPr>
            <w:tcW w:w="2478" w:type="dxa"/>
          </w:tcPr>
          <w:p w:rsidR="00BD76A6" w:rsidRDefault="00BD76A6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tr w:rsidR="001C64C4" w:rsidTr="0020067B">
        <w:tc>
          <w:tcPr>
            <w:tcW w:w="846" w:type="dxa"/>
          </w:tcPr>
          <w:p w:rsidR="001C64C4" w:rsidRDefault="00880D06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17</w:t>
            </w:r>
          </w:p>
        </w:tc>
        <w:tc>
          <w:tcPr>
            <w:tcW w:w="4251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Организация и проведение библиотечного урока «Экология и мы»</w:t>
            </w:r>
          </w:p>
        </w:tc>
        <w:tc>
          <w:tcPr>
            <w:tcW w:w="2478" w:type="dxa"/>
          </w:tcPr>
          <w:p w:rsidR="001C64C4" w:rsidRDefault="001C64C4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 раз в год</w:t>
            </w:r>
          </w:p>
        </w:tc>
        <w:tc>
          <w:tcPr>
            <w:tcW w:w="2478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округа; Управление культуры Кушвинского муниципального округа</w:t>
            </w:r>
          </w:p>
        </w:tc>
      </w:tr>
      <w:tr w:rsidR="001C64C4" w:rsidTr="0020067B">
        <w:tc>
          <w:tcPr>
            <w:tcW w:w="846" w:type="dxa"/>
          </w:tcPr>
          <w:p w:rsidR="001C64C4" w:rsidRDefault="001C64C4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</w:t>
            </w:r>
            <w:r w:rsidR="00880D06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8</w:t>
            </w:r>
          </w:p>
        </w:tc>
        <w:tc>
          <w:tcPr>
            <w:tcW w:w="4251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Участие в Международном конкурсе «Экология России»</w:t>
            </w:r>
          </w:p>
        </w:tc>
        <w:tc>
          <w:tcPr>
            <w:tcW w:w="2478" w:type="dxa"/>
          </w:tcPr>
          <w:p w:rsidR="001C64C4" w:rsidRDefault="001C64C4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при необходимости</w:t>
            </w:r>
          </w:p>
        </w:tc>
        <w:tc>
          <w:tcPr>
            <w:tcW w:w="2478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tr w:rsidR="001C64C4" w:rsidTr="0020067B">
        <w:tc>
          <w:tcPr>
            <w:tcW w:w="846" w:type="dxa"/>
          </w:tcPr>
          <w:p w:rsidR="001C64C4" w:rsidRDefault="00880D06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19</w:t>
            </w:r>
          </w:p>
        </w:tc>
        <w:tc>
          <w:tcPr>
            <w:tcW w:w="4251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Участие в Эко диктанте</w:t>
            </w:r>
          </w:p>
        </w:tc>
        <w:tc>
          <w:tcPr>
            <w:tcW w:w="2478" w:type="dxa"/>
          </w:tcPr>
          <w:p w:rsidR="001C64C4" w:rsidRDefault="001C64C4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ежегодно</w:t>
            </w:r>
          </w:p>
        </w:tc>
        <w:tc>
          <w:tcPr>
            <w:tcW w:w="2478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tr w:rsidR="001C64C4" w:rsidTr="0020067B">
        <w:tc>
          <w:tcPr>
            <w:tcW w:w="846" w:type="dxa"/>
          </w:tcPr>
          <w:p w:rsidR="001C64C4" w:rsidRDefault="00880D06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20</w:t>
            </w:r>
          </w:p>
        </w:tc>
        <w:tc>
          <w:tcPr>
            <w:tcW w:w="4251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Участие в акции - сбор отработанных батареек «Сдай макулатуру - спаси ёжика», сбор крышек «Крышки для малышки»</w:t>
            </w:r>
          </w:p>
        </w:tc>
        <w:tc>
          <w:tcPr>
            <w:tcW w:w="2478" w:type="dxa"/>
          </w:tcPr>
          <w:p w:rsidR="001C64C4" w:rsidRDefault="001C64C4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ежегодно</w:t>
            </w:r>
          </w:p>
        </w:tc>
        <w:tc>
          <w:tcPr>
            <w:tcW w:w="2478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tr w:rsidR="001C64C4" w:rsidTr="0020067B">
        <w:tc>
          <w:tcPr>
            <w:tcW w:w="846" w:type="dxa"/>
          </w:tcPr>
          <w:p w:rsidR="001C64C4" w:rsidRDefault="003437F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bookmarkStart w:id="1" w:name="_Hlk217565662"/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21</w:t>
            </w:r>
          </w:p>
        </w:tc>
        <w:tc>
          <w:tcPr>
            <w:tcW w:w="4251" w:type="dxa"/>
          </w:tcPr>
          <w:p w:rsidR="001C64C4" w:rsidRDefault="001C64C4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Оформление информационных листовок и буклетов о размещении контейнеров для сбора ртутьсодержащих ламп</w:t>
            </w:r>
            <w:r w:rsidR="00191059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, источников малого тока (батареек) в Кушвинском муниципальном округе </w:t>
            </w:r>
          </w:p>
        </w:tc>
        <w:tc>
          <w:tcPr>
            <w:tcW w:w="2478" w:type="dxa"/>
          </w:tcPr>
          <w:p w:rsidR="001C64C4" w:rsidRDefault="00191059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в течение года</w:t>
            </w:r>
          </w:p>
        </w:tc>
        <w:tc>
          <w:tcPr>
            <w:tcW w:w="2478" w:type="dxa"/>
          </w:tcPr>
          <w:p w:rsidR="001C64C4" w:rsidRDefault="00191059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bookmarkEnd w:id="1"/>
      <w:tr w:rsidR="00191059" w:rsidTr="0020067B">
        <w:tc>
          <w:tcPr>
            <w:tcW w:w="846" w:type="dxa"/>
          </w:tcPr>
          <w:p w:rsidR="00191059" w:rsidRDefault="003437F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22</w:t>
            </w:r>
          </w:p>
        </w:tc>
        <w:tc>
          <w:tcPr>
            <w:tcW w:w="4251" w:type="dxa"/>
          </w:tcPr>
          <w:p w:rsidR="00191059" w:rsidRDefault="00A1057F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Р</w:t>
            </w:r>
            <w:r w:rsidR="00191059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 xml:space="preserve">азмещение контейнерных площадок в частном секторе Кушвинского муниципального округа </w:t>
            </w:r>
          </w:p>
        </w:tc>
        <w:tc>
          <w:tcPr>
            <w:tcW w:w="2478" w:type="dxa"/>
          </w:tcPr>
          <w:p w:rsidR="00191059" w:rsidRDefault="00191059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В течение года</w:t>
            </w:r>
          </w:p>
        </w:tc>
        <w:tc>
          <w:tcPr>
            <w:tcW w:w="2478" w:type="dxa"/>
          </w:tcPr>
          <w:p w:rsidR="00191059" w:rsidRDefault="00191059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Муниципальное казенное учреждение Кушвинского муниципального округа «Комитет жилищно-коммунальной сферы»</w:t>
            </w:r>
          </w:p>
        </w:tc>
      </w:tr>
      <w:tr w:rsidR="00880D06" w:rsidTr="0020067B">
        <w:tc>
          <w:tcPr>
            <w:tcW w:w="846" w:type="dxa"/>
          </w:tcPr>
          <w:p w:rsidR="00880D06" w:rsidRDefault="003437FB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23</w:t>
            </w:r>
          </w:p>
        </w:tc>
        <w:tc>
          <w:tcPr>
            <w:tcW w:w="4251" w:type="dxa"/>
          </w:tcPr>
          <w:p w:rsidR="00880D06" w:rsidRDefault="00880D06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Конкурс научно-исследовательских проектов экологической направленности среди учащихся образовательных учреждений Кушвинского муниципального округа</w:t>
            </w:r>
          </w:p>
        </w:tc>
        <w:tc>
          <w:tcPr>
            <w:tcW w:w="2478" w:type="dxa"/>
          </w:tcPr>
          <w:p w:rsidR="00880D06" w:rsidRDefault="003437FB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1 раз в год</w:t>
            </w:r>
          </w:p>
        </w:tc>
        <w:tc>
          <w:tcPr>
            <w:tcW w:w="2478" w:type="dxa"/>
          </w:tcPr>
          <w:p w:rsidR="00880D06" w:rsidRDefault="003437FB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3437FB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</w:p>
        </w:tc>
      </w:tr>
      <w:tr w:rsidR="00286B9E" w:rsidTr="0020067B">
        <w:tc>
          <w:tcPr>
            <w:tcW w:w="846" w:type="dxa"/>
          </w:tcPr>
          <w:p w:rsidR="00286B9E" w:rsidRDefault="00286B9E" w:rsidP="00D64D28">
            <w:pPr>
              <w:widowControl/>
              <w:suppressAutoHyphens w:val="0"/>
              <w:spacing w:line="200" w:lineRule="atLeast"/>
              <w:jc w:val="center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24</w:t>
            </w:r>
          </w:p>
        </w:tc>
        <w:tc>
          <w:tcPr>
            <w:tcW w:w="4251" w:type="dxa"/>
          </w:tcPr>
          <w:p w:rsidR="00286B9E" w:rsidRPr="00286B9E" w:rsidRDefault="00286B9E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 w:rsidRPr="00286B9E">
              <w:rPr>
                <w:rFonts w:ascii="Liberation Serif" w:hAnsi="Liberation Serif" w:cs="Arial"/>
                <w:color w:val="000000"/>
                <w:szCs w:val="20"/>
              </w:rPr>
              <w:t>Использование информационно-просветительских материалов, разработанных ППК «Российский экологический оператор» образовательными организациями в рамках урочной и внеурочной деятельности</w:t>
            </w:r>
          </w:p>
        </w:tc>
        <w:tc>
          <w:tcPr>
            <w:tcW w:w="2478" w:type="dxa"/>
          </w:tcPr>
          <w:p w:rsidR="00286B9E" w:rsidRDefault="00286B9E" w:rsidP="00BD76A6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ежеквартально</w:t>
            </w:r>
          </w:p>
        </w:tc>
        <w:tc>
          <w:tcPr>
            <w:tcW w:w="2478" w:type="dxa"/>
          </w:tcPr>
          <w:p w:rsidR="00286B9E" w:rsidRDefault="00286B9E" w:rsidP="00286B9E">
            <w:pPr>
              <w:widowControl/>
              <w:suppressAutoHyphens w:val="0"/>
              <w:spacing w:line="200" w:lineRule="atLeast"/>
              <w:rPr>
                <w:rFonts w:ascii="Liberation Serif" w:hAnsi="Liberation Serif" w:cs="Liberation Serif"/>
                <w:szCs w:val="20"/>
              </w:rPr>
            </w:pPr>
            <w:r w:rsidRPr="002C530C"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Управление образования Кушвинского муниципального округа</w:t>
            </w:r>
            <w:r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  <w:t>,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</w:t>
            </w:r>
          </w:p>
          <w:p w:rsidR="00286B9E" w:rsidRDefault="00286B9E" w:rsidP="00286B9E">
            <w:pPr>
              <w:widowControl/>
              <w:suppressAutoHyphens w:val="0"/>
              <w:spacing w:line="200" w:lineRule="atLeast"/>
              <w:rPr>
                <w:rFonts w:ascii="Liberation Serif" w:hAnsi="Liberation Serif" w:cs="Liberation Serif"/>
                <w:szCs w:val="20"/>
              </w:rPr>
            </w:pPr>
            <w:r w:rsidRPr="00C90788">
              <w:rPr>
                <w:rFonts w:ascii="Liberation Serif" w:hAnsi="Liberation Serif" w:cs="Liberation Serif"/>
                <w:szCs w:val="20"/>
              </w:rPr>
              <w:t>Государственно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автономно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профессионально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 w:rsidRPr="00C90788">
              <w:rPr>
                <w:rFonts w:ascii="Liberation Serif" w:hAnsi="Liberation Serif" w:cs="Liberation Serif"/>
                <w:szCs w:val="20"/>
              </w:rPr>
              <w:t xml:space="preserve"> образовани</w:t>
            </w:r>
            <w:r>
              <w:rPr>
                <w:rFonts w:ascii="Liberation Serif" w:hAnsi="Liberation Serif" w:cs="Liberation Serif"/>
                <w:szCs w:val="20"/>
              </w:rPr>
              <w:t xml:space="preserve">е </w:t>
            </w:r>
            <w:r w:rsidRPr="00C90788">
              <w:rPr>
                <w:rFonts w:ascii="Liberation Serif" w:hAnsi="Liberation Serif" w:cs="Liberation Serif"/>
                <w:szCs w:val="20"/>
              </w:rPr>
              <w:t>учреждения Свердловской области «Баранчинский электромеханический техникум имени Героя Советского Союза Александра Дмитриевича Рыжова»</w:t>
            </w:r>
            <w:r>
              <w:rPr>
                <w:rFonts w:ascii="Liberation Serif" w:hAnsi="Liberation Serif" w:cs="Liberation Serif"/>
                <w:szCs w:val="20"/>
              </w:rPr>
              <w:t xml:space="preserve"> (по согласованию)</w:t>
            </w:r>
          </w:p>
          <w:p w:rsidR="00286B9E" w:rsidRPr="003437FB" w:rsidRDefault="00286B9E" w:rsidP="00BA14B4">
            <w:pPr>
              <w:widowControl/>
              <w:suppressAutoHyphens w:val="0"/>
              <w:spacing w:line="200" w:lineRule="atLeast"/>
              <w:rPr>
                <w:rFonts w:ascii="Liberation Serif" w:eastAsia="Times New Roman" w:hAnsi="Liberation Serif" w:cs="Liberation Serif"/>
                <w:kern w:val="0"/>
                <w:szCs w:val="20"/>
                <w:lang w:eastAsia="ru-RU" w:bidi="ar-SA"/>
              </w:rPr>
            </w:pPr>
          </w:p>
        </w:tc>
      </w:tr>
    </w:tbl>
    <w:p w:rsidR="0020067B" w:rsidRPr="0020067B" w:rsidRDefault="0020067B" w:rsidP="00D64D28">
      <w:pPr>
        <w:widowControl/>
        <w:suppressAutoHyphens w:val="0"/>
        <w:spacing w:line="200" w:lineRule="atLeast"/>
        <w:jc w:val="center"/>
        <w:rPr>
          <w:rFonts w:ascii="Liberation Serif" w:eastAsia="Times New Roman" w:hAnsi="Liberation Serif" w:cs="Liberation Serif"/>
          <w:b/>
          <w:bCs/>
          <w:kern w:val="0"/>
          <w:sz w:val="28"/>
          <w:szCs w:val="28"/>
          <w:lang w:eastAsia="ru-RU" w:bidi="ar-SA"/>
        </w:rPr>
      </w:pPr>
    </w:p>
    <w:sectPr w:rsidR="0020067B" w:rsidRPr="0020067B" w:rsidSect="007B3465">
      <w:headerReference w:type="default" r:id="rId7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A87" w:rsidRDefault="00B63A87" w:rsidP="00D64D28">
      <w:r>
        <w:separator/>
      </w:r>
    </w:p>
  </w:endnote>
  <w:endnote w:type="continuationSeparator" w:id="0">
    <w:p w:rsidR="00B63A87" w:rsidRDefault="00B63A87" w:rsidP="00D64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A87" w:rsidRDefault="00B63A87" w:rsidP="00D64D28">
      <w:r>
        <w:separator/>
      </w:r>
    </w:p>
  </w:footnote>
  <w:footnote w:type="continuationSeparator" w:id="0">
    <w:p w:rsidR="00B63A87" w:rsidRDefault="00B63A87" w:rsidP="00D64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3104676"/>
      <w:docPartObj>
        <w:docPartGallery w:val="Page Numbers (Top of Page)"/>
        <w:docPartUnique/>
      </w:docPartObj>
    </w:sdtPr>
    <w:sdtEndPr/>
    <w:sdtContent>
      <w:p w:rsidR="00D64D28" w:rsidRPr="00CB51D5" w:rsidRDefault="00CB51D5" w:rsidP="00CB51D5">
        <w:pPr>
          <w:pStyle w:val="a3"/>
          <w:jc w:val="center"/>
        </w:pPr>
        <w:r w:rsidRPr="003437FB">
          <w:rPr>
            <w:rFonts w:ascii="Liberation Serif" w:hAnsi="Liberation Serif" w:cs="Liberation Serif"/>
            <w:szCs w:val="20"/>
          </w:rPr>
          <w:fldChar w:fldCharType="begin"/>
        </w:r>
        <w:r w:rsidRPr="003437FB">
          <w:rPr>
            <w:rFonts w:ascii="Liberation Serif" w:hAnsi="Liberation Serif" w:cs="Liberation Serif"/>
            <w:szCs w:val="20"/>
          </w:rPr>
          <w:instrText>PAGE   \* MERGEFORMAT</w:instrText>
        </w:r>
        <w:r w:rsidRPr="003437FB">
          <w:rPr>
            <w:rFonts w:ascii="Liberation Serif" w:hAnsi="Liberation Serif" w:cs="Liberation Serif"/>
            <w:szCs w:val="20"/>
          </w:rPr>
          <w:fldChar w:fldCharType="separate"/>
        </w:r>
        <w:r w:rsidRPr="003437FB">
          <w:rPr>
            <w:rFonts w:ascii="Liberation Serif" w:hAnsi="Liberation Serif" w:cs="Liberation Serif"/>
            <w:szCs w:val="20"/>
          </w:rPr>
          <w:t>2</w:t>
        </w:r>
        <w:r w:rsidRPr="003437FB">
          <w:rPr>
            <w:rFonts w:ascii="Liberation Serif" w:hAnsi="Liberation Serif" w:cs="Liberation Serif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D28"/>
    <w:rsid w:val="00015C2B"/>
    <w:rsid w:val="000C743B"/>
    <w:rsid w:val="000E2964"/>
    <w:rsid w:val="00172D12"/>
    <w:rsid w:val="00191059"/>
    <w:rsid w:val="001C64C4"/>
    <w:rsid w:val="001D2D08"/>
    <w:rsid w:val="001D736B"/>
    <w:rsid w:val="0020067B"/>
    <w:rsid w:val="00286B9E"/>
    <w:rsid w:val="002B3036"/>
    <w:rsid w:val="002C530C"/>
    <w:rsid w:val="00315017"/>
    <w:rsid w:val="003437FB"/>
    <w:rsid w:val="00362C79"/>
    <w:rsid w:val="004A319B"/>
    <w:rsid w:val="004F2C9B"/>
    <w:rsid w:val="00512153"/>
    <w:rsid w:val="00527FE4"/>
    <w:rsid w:val="00552934"/>
    <w:rsid w:val="00560D5C"/>
    <w:rsid w:val="0057022C"/>
    <w:rsid w:val="0058687E"/>
    <w:rsid w:val="00591ED3"/>
    <w:rsid w:val="00607CE5"/>
    <w:rsid w:val="006220ED"/>
    <w:rsid w:val="0063767F"/>
    <w:rsid w:val="00650933"/>
    <w:rsid w:val="0074250E"/>
    <w:rsid w:val="007B09E1"/>
    <w:rsid w:val="007B26EE"/>
    <w:rsid w:val="007B3465"/>
    <w:rsid w:val="007D4D5E"/>
    <w:rsid w:val="00821E6F"/>
    <w:rsid w:val="00834719"/>
    <w:rsid w:val="00856EF7"/>
    <w:rsid w:val="00867FD9"/>
    <w:rsid w:val="00880D06"/>
    <w:rsid w:val="00892FA8"/>
    <w:rsid w:val="008E5F56"/>
    <w:rsid w:val="008F163A"/>
    <w:rsid w:val="0091502E"/>
    <w:rsid w:val="00952E14"/>
    <w:rsid w:val="0097415A"/>
    <w:rsid w:val="009D7017"/>
    <w:rsid w:val="00A1057F"/>
    <w:rsid w:val="00AB6715"/>
    <w:rsid w:val="00AC3E55"/>
    <w:rsid w:val="00AE24BE"/>
    <w:rsid w:val="00AF4A39"/>
    <w:rsid w:val="00B31331"/>
    <w:rsid w:val="00B63A87"/>
    <w:rsid w:val="00B816E3"/>
    <w:rsid w:val="00BA14B4"/>
    <w:rsid w:val="00BB5BBF"/>
    <w:rsid w:val="00BD76A6"/>
    <w:rsid w:val="00C90788"/>
    <w:rsid w:val="00CB51D5"/>
    <w:rsid w:val="00CC30D2"/>
    <w:rsid w:val="00D331EA"/>
    <w:rsid w:val="00D526CB"/>
    <w:rsid w:val="00D64D28"/>
    <w:rsid w:val="00E33F4E"/>
    <w:rsid w:val="00E73541"/>
    <w:rsid w:val="00F01A4E"/>
    <w:rsid w:val="00F43810"/>
    <w:rsid w:val="00FA426C"/>
    <w:rsid w:val="00FA562C"/>
    <w:rsid w:val="00FA563C"/>
    <w:rsid w:val="00FC62F4"/>
    <w:rsid w:val="00FD5144"/>
    <w:rsid w:val="00FE537B"/>
    <w:rsid w:val="00FF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A55F3"/>
  <w15:chartTrackingRefBased/>
  <w15:docId w15:val="{9D8125D0-0808-4298-9B84-D5EDE1A3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4D28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D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D28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D64D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D28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63767F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67F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table" w:styleId="a9">
    <w:name w:val="Table Grid"/>
    <w:basedOn w:val="a1"/>
    <w:uiPriority w:val="39"/>
    <w:rsid w:val="00200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90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0DC6A-252C-4EFC-A174-640A937D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cp:keywords/>
  <dc:description/>
  <cp:lastModifiedBy>USER</cp:lastModifiedBy>
  <cp:revision>6</cp:revision>
  <cp:lastPrinted>2026-01-29T10:08:00Z</cp:lastPrinted>
  <dcterms:created xsi:type="dcterms:W3CDTF">2025-12-25T09:38:00Z</dcterms:created>
  <dcterms:modified xsi:type="dcterms:W3CDTF">2026-01-29T10:08:00Z</dcterms:modified>
</cp:coreProperties>
</file>